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FD0" w:rsidRPr="00ED7181" w:rsidRDefault="00ED7181" w:rsidP="00ED7181">
      <w:pPr>
        <w:shd w:val="clear" w:color="auto" w:fill="FFFFFF"/>
        <w:spacing w:before="240" w:line="240" w:lineRule="auto"/>
        <w:outlineLvl w:val="1"/>
        <w:rPr>
          <w:rFonts w:ascii="Arial" w:eastAsia="Times New Roman" w:hAnsi="Arial" w:cs="Arial"/>
          <w:b/>
          <w:color w:val="548DD4" w:themeColor="text2" w:themeTint="99"/>
          <w:sz w:val="24"/>
          <w:szCs w:val="24"/>
          <w:lang w:eastAsia="es-BO"/>
        </w:rPr>
      </w:pPr>
      <w:r w:rsidRPr="00ED7181">
        <w:rPr>
          <w:rFonts w:ascii="Arial" w:eastAsia="Times New Roman" w:hAnsi="Arial" w:cs="Arial"/>
          <w:b/>
          <w:color w:val="548DD4" w:themeColor="text2" w:themeTint="99"/>
          <w:sz w:val="24"/>
          <w:szCs w:val="24"/>
          <w:lang w:eastAsia="es-BO"/>
        </w:rPr>
        <w:t>MAGRITUR</w:t>
      </w:r>
      <w:bookmarkStart w:id="0" w:name="_GoBack"/>
      <w:bookmarkEnd w:id="0"/>
    </w:p>
    <w:p w:rsidR="00D05FD0" w:rsidRPr="00ED7181" w:rsidRDefault="00D05FD0" w:rsidP="00ED7181">
      <w:pPr>
        <w:shd w:val="clear" w:color="auto" w:fill="FFFFFF"/>
        <w:spacing w:before="240" w:line="240" w:lineRule="auto"/>
        <w:outlineLvl w:val="1"/>
        <w:rPr>
          <w:rFonts w:ascii="Arial" w:eastAsia="Times New Roman" w:hAnsi="Arial" w:cs="Arial"/>
          <w:color w:val="548DD4" w:themeColor="text2" w:themeTint="99"/>
          <w:sz w:val="24"/>
          <w:szCs w:val="24"/>
          <w:lang w:eastAsia="es-BO"/>
        </w:rPr>
      </w:pPr>
    </w:p>
    <w:p w:rsidR="00D05FD0" w:rsidRPr="00D05FD0" w:rsidRDefault="00D05FD0" w:rsidP="00ED7181">
      <w:pPr>
        <w:shd w:val="clear" w:color="auto" w:fill="FFFFFF"/>
        <w:spacing w:before="240" w:line="240" w:lineRule="auto"/>
        <w:outlineLvl w:val="1"/>
        <w:rPr>
          <w:rFonts w:ascii="Arial" w:eastAsia="Times New Roman" w:hAnsi="Arial" w:cs="Arial"/>
          <w:b/>
          <w:color w:val="548DD4" w:themeColor="text2" w:themeTint="99"/>
          <w:sz w:val="24"/>
          <w:szCs w:val="24"/>
          <w:lang w:eastAsia="es-BO"/>
        </w:rPr>
      </w:pPr>
      <w:r w:rsidRPr="00D05FD0">
        <w:rPr>
          <w:rFonts w:ascii="Arial" w:eastAsia="Times New Roman" w:hAnsi="Arial" w:cs="Arial"/>
          <w:b/>
          <w:color w:val="548DD4" w:themeColor="text2" w:themeTint="99"/>
          <w:sz w:val="24"/>
          <w:szCs w:val="24"/>
          <w:lang w:eastAsia="es-BO"/>
        </w:rPr>
        <w:t>Actividades</w:t>
      </w:r>
    </w:p>
    <w:p w:rsidR="00D05FD0" w:rsidRDefault="00D05FD0" w:rsidP="00ED7181">
      <w:pPr>
        <w:shd w:val="clear" w:color="auto" w:fill="FFFFFF"/>
        <w:spacing w:before="240" w:line="240" w:lineRule="auto"/>
        <w:rPr>
          <w:rFonts w:ascii="Arial" w:eastAsia="Times New Roman" w:hAnsi="Arial" w:cs="Arial"/>
          <w:color w:val="548DD4" w:themeColor="text2" w:themeTint="99"/>
          <w:sz w:val="24"/>
          <w:szCs w:val="24"/>
          <w:lang w:eastAsia="es-BO"/>
        </w:rPr>
      </w:pPr>
      <w:r w:rsidRPr="00D05FD0">
        <w:rPr>
          <w:rFonts w:ascii="Arial" w:eastAsia="Times New Roman" w:hAnsi="Arial" w:cs="Arial"/>
          <w:color w:val="548DD4" w:themeColor="text2" w:themeTint="99"/>
          <w:sz w:val="24"/>
          <w:szCs w:val="24"/>
          <w:lang w:eastAsia="es-BO"/>
        </w:rPr>
        <w:t>Agencia de viajes y operador de turismo en Bolivia</w:t>
      </w:r>
    </w:p>
    <w:p w:rsidR="00ED7181" w:rsidRPr="00D05FD0" w:rsidRDefault="00ED7181" w:rsidP="00ED7181">
      <w:pPr>
        <w:shd w:val="clear" w:color="auto" w:fill="FFFFFF"/>
        <w:spacing w:before="240" w:line="240" w:lineRule="auto"/>
        <w:rPr>
          <w:rFonts w:ascii="Arial" w:eastAsia="Times New Roman" w:hAnsi="Arial" w:cs="Arial"/>
          <w:color w:val="548DD4" w:themeColor="text2" w:themeTint="99"/>
          <w:sz w:val="24"/>
          <w:szCs w:val="24"/>
          <w:lang w:eastAsia="es-BO"/>
        </w:rPr>
      </w:pPr>
    </w:p>
    <w:p w:rsidR="00D05FD0" w:rsidRPr="00D05FD0" w:rsidRDefault="00D05FD0" w:rsidP="00ED7181">
      <w:pPr>
        <w:shd w:val="clear" w:color="auto" w:fill="FFFFFF"/>
        <w:spacing w:before="240" w:line="240" w:lineRule="auto"/>
        <w:outlineLvl w:val="1"/>
        <w:rPr>
          <w:rFonts w:ascii="Arial" w:eastAsia="Times New Roman" w:hAnsi="Arial" w:cs="Arial"/>
          <w:b/>
          <w:color w:val="548DD4" w:themeColor="text2" w:themeTint="99"/>
          <w:sz w:val="24"/>
          <w:szCs w:val="24"/>
          <w:lang w:eastAsia="es-BO"/>
        </w:rPr>
      </w:pPr>
      <w:r w:rsidRPr="00D05FD0">
        <w:rPr>
          <w:rFonts w:ascii="Arial" w:eastAsia="Times New Roman" w:hAnsi="Arial" w:cs="Arial"/>
          <w:b/>
          <w:color w:val="548DD4" w:themeColor="text2" w:themeTint="99"/>
          <w:sz w:val="24"/>
          <w:szCs w:val="24"/>
          <w:lang w:eastAsia="es-BO"/>
        </w:rPr>
        <w:t>Productos y servicios</w:t>
      </w:r>
    </w:p>
    <w:p w:rsidR="00D05FD0" w:rsidRDefault="00D05FD0" w:rsidP="00ED7181">
      <w:pPr>
        <w:shd w:val="clear" w:color="auto" w:fill="FFFFFF"/>
        <w:spacing w:before="240" w:line="240" w:lineRule="auto"/>
        <w:rPr>
          <w:rFonts w:ascii="Arial" w:eastAsia="Times New Roman" w:hAnsi="Arial" w:cs="Arial"/>
          <w:color w:val="548DD4" w:themeColor="text2" w:themeTint="99"/>
          <w:sz w:val="24"/>
          <w:szCs w:val="24"/>
          <w:lang w:eastAsia="es-BO"/>
        </w:rPr>
      </w:pPr>
      <w:proofErr w:type="spellStart"/>
      <w:r w:rsidRPr="00D05FD0">
        <w:rPr>
          <w:rFonts w:ascii="Arial" w:eastAsia="Times New Roman" w:hAnsi="Arial" w:cs="Arial"/>
          <w:color w:val="548DD4" w:themeColor="text2" w:themeTint="99"/>
          <w:sz w:val="24"/>
          <w:szCs w:val="24"/>
          <w:u w:val="single"/>
          <w:lang w:eastAsia="es-BO"/>
        </w:rPr>
        <w:t>Magri</w:t>
      </w:r>
      <w:proofErr w:type="spellEnd"/>
      <w:r w:rsidRPr="00D05FD0">
        <w:rPr>
          <w:rFonts w:ascii="Arial" w:eastAsia="Times New Roman" w:hAnsi="Arial" w:cs="Arial"/>
          <w:color w:val="548DD4" w:themeColor="text2" w:themeTint="99"/>
          <w:sz w:val="24"/>
          <w:szCs w:val="24"/>
          <w:u w:val="single"/>
          <w:lang w:eastAsia="es-BO"/>
        </w:rPr>
        <w:t xml:space="preserve"> Turismo</w:t>
      </w:r>
      <w:r w:rsidRPr="00ED7181">
        <w:rPr>
          <w:rFonts w:ascii="Arial" w:eastAsia="Times New Roman" w:hAnsi="Arial" w:cs="Arial"/>
          <w:color w:val="548DD4" w:themeColor="text2" w:themeTint="99"/>
          <w:sz w:val="24"/>
          <w:szCs w:val="24"/>
          <w:lang w:eastAsia="es-BO"/>
        </w:rPr>
        <w:t> </w:t>
      </w:r>
      <w:r w:rsidRPr="00D05FD0">
        <w:rPr>
          <w:rFonts w:ascii="Arial" w:eastAsia="Times New Roman" w:hAnsi="Arial" w:cs="Arial"/>
          <w:color w:val="548DD4" w:themeColor="text2" w:themeTint="99"/>
          <w:sz w:val="24"/>
          <w:szCs w:val="24"/>
          <w:lang w:eastAsia="es-BO"/>
        </w:rPr>
        <w:t>es una empresa creada en 1973, con sólida experiencia en organización de viajes dentro y fuera de Bolivia. Con el permanente afán de superar la calidad de servicios, se ha consolidado como una de las empresas líderes del mercado nacional. Actualmente cuenta con certificación de calidad ISO 9001:2008.</w:t>
      </w:r>
      <w:r w:rsidRPr="00ED7181">
        <w:rPr>
          <w:rFonts w:ascii="Arial" w:eastAsia="Times New Roman" w:hAnsi="Arial" w:cs="Arial"/>
          <w:color w:val="548DD4" w:themeColor="text2" w:themeTint="99"/>
          <w:sz w:val="24"/>
          <w:szCs w:val="24"/>
          <w:lang w:eastAsia="es-BO"/>
        </w:rPr>
        <w:t> </w:t>
      </w:r>
      <w:r w:rsidRPr="00D05FD0">
        <w:rPr>
          <w:rFonts w:ascii="Arial" w:eastAsia="Times New Roman" w:hAnsi="Arial" w:cs="Arial"/>
          <w:color w:val="548DD4" w:themeColor="text2" w:themeTint="99"/>
          <w:sz w:val="24"/>
          <w:szCs w:val="24"/>
          <w:lang w:eastAsia="es-BO"/>
        </w:rPr>
        <w:br/>
      </w:r>
      <w:r w:rsidRPr="00D05FD0">
        <w:rPr>
          <w:rFonts w:ascii="Arial" w:eastAsia="Times New Roman" w:hAnsi="Arial" w:cs="Arial"/>
          <w:color w:val="548DD4" w:themeColor="text2" w:themeTint="99"/>
          <w:sz w:val="24"/>
          <w:szCs w:val="24"/>
          <w:lang w:eastAsia="es-BO"/>
        </w:rPr>
        <w:br/>
        <w:t xml:space="preserve">La empresa cuenta con distintas áreas de especialización, comunicación en varios idiomas y personal dedicado al bienestar de sus pasajeros. </w:t>
      </w:r>
      <w:proofErr w:type="gramStart"/>
      <w:r w:rsidRPr="00D05FD0">
        <w:rPr>
          <w:rFonts w:ascii="Arial" w:eastAsia="Times New Roman" w:hAnsi="Arial" w:cs="Arial"/>
          <w:color w:val="548DD4" w:themeColor="text2" w:themeTint="99"/>
          <w:sz w:val="24"/>
          <w:szCs w:val="24"/>
          <w:lang w:eastAsia="es-BO"/>
        </w:rPr>
        <w:t>con</w:t>
      </w:r>
      <w:proofErr w:type="gramEnd"/>
      <w:r w:rsidRPr="00D05FD0">
        <w:rPr>
          <w:rFonts w:ascii="Arial" w:eastAsia="Times New Roman" w:hAnsi="Arial" w:cs="Arial"/>
          <w:color w:val="548DD4" w:themeColor="text2" w:themeTint="99"/>
          <w:sz w:val="24"/>
          <w:szCs w:val="24"/>
          <w:lang w:eastAsia="es-BO"/>
        </w:rPr>
        <w:t xml:space="preserve"> el propósito de ser los mejores para una atención personalizada al cliente. Con el fin de mostrar al mundo la gran riqueza cultural y geográfica natural de Bolivia, </w:t>
      </w:r>
      <w:proofErr w:type="spellStart"/>
      <w:r w:rsidRPr="00D05FD0">
        <w:rPr>
          <w:rFonts w:ascii="Arial" w:eastAsia="Times New Roman" w:hAnsi="Arial" w:cs="Arial"/>
          <w:color w:val="548DD4" w:themeColor="text2" w:themeTint="99"/>
          <w:sz w:val="24"/>
          <w:szCs w:val="24"/>
          <w:lang w:eastAsia="es-BO"/>
        </w:rPr>
        <w:t>Magri</w:t>
      </w:r>
      <w:proofErr w:type="spellEnd"/>
      <w:r w:rsidRPr="00D05FD0">
        <w:rPr>
          <w:rFonts w:ascii="Arial" w:eastAsia="Times New Roman" w:hAnsi="Arial" w:cs="Arial"/>
          <w:color w:val="548DD4" w:themeColor="text2" w:themeTint="99"/>
          <w:sz w:val="24"/>
          <w:szCs w:val="24"/>
          <w:lang w:eastAsia="es-BO"/>
        </w:rPr>
        <w:t xml:space="preserve"> ha creado una amplia red de operaciones en el país que le dan acceso a atractivos turísticos cercanos y remotos. Entre sus áreas de especialización está el turismo de aventura, uno de los más completos y con la mejor oferta del país. Nuestro personal se dedica permanentemente a explorar nuevos destinos, cuenta con todo el material moderno y de primera </w:t>
      </w:r>
      <w:proofErr w:type="gramStart"/>
      <w:r w:rsidRPr="00D05FD0">
        <w:rPr>
          <w:rFonts w:ascii="Arial" w:eastAsia="Times New Roman" w:hAnsi="Arial" w:cs="Arial"/>
          <w:color w:val="548DD4" w:themeColor="text2" w:themeTint="99"/>
          <w:sz w:val="24"/>
          <w:szCs w:val="24"/>
          <w:lang w:eastAsia="es-BO"/>
        </w:rPr>
        <w:t>requerido</w:t>
      </w:r>
      <w:proofErr w:type="gramEnd"/>
      <w:r w:rsidRPr="00D05FD0">
        <w:rPr>
          <w:rFonts w:ascii="Arial" w:eastAsia="Times New Roman" w:hAnsi="Arial" w:cs="Arial"/>
          <w:color w:val="548DD4" w:themeColor="text2" w:themeTint="99"/>
          <w:sz w:val="24"/>
          <w:szCs w:val="24"/>
          <w:lang w:eastAsia="es-BO"/>
        </w:rPr>
        <w:t xml:space="preserve"> en los distintos programas de interés especial, tales como caminatas y montañismo.</w:t>
      </w:r>
      <w:r w:rsidRPr="00ED7181">
        <w:rPr>
          <w:rFonts w:ascii="Arial" w:eastAsia="Times New Roman" w:hAnsi="Arial" w:cs="Arial"/>
          <w:color w:val="548DD4" w:themeColor="text2" w:themeTint="99"/>
          <w:sz w:val="24"/>
          <w:szCs w:val="24"/>
          <w:lang w:eastAsia="es-BO"/>
        </w:rPr>
        <w:t> </w:t>
      </w:r>
      <w:r w:rsidRPr="00D05FD0">
        <w:rPr>
          <w:rFonts w:ascii="Arial" w:eastAsia="Times New Roman" w:hAnsi="Arial" w:cs="Arial"/>
          <w:color w:val="548DD4" w:themeColor="text2" w:themeTint="99"/>
          <w:sz w:val="24"/>
          <w:szCs w:val="24"/>
          <w:lang w:eastAsia="es-BO"/>
        </w:rPr>
        <w:br/>
      </w:r>
      <w:r w:rsidRPr="00D05FD0">
        <w:rPr>
          <w:rFonts w:ascii="Arial" w:eastAsia="Times New Roman" w:hAnsi="Arial" w:cs="Arial"/>
          <w:color w:val="548DD4" w:themeColor="text2" w:themeTint="99"/>
          <w:sz w:val="24"/>
          <w:szCs w:val="24"/>
          <w:lang w:eastAsia="es-BO"/>
        </w:rPr>
        <w:br/>
        <w:t xml:space="preserve">Para los destinos fuera del país, </w:t>
      </w:r>
      <w:proofErr w:type="spellStart"/>
      <w:r w:rsidRPr="00D05FD0">
        <w:rPr>
          <w:rFonts w:ascii="Arial" w:eastAsia="Times New Roman" w:hAnsi="Arial" w:cs="Arial"/>
          <w:color w:val="548DD4" w:themeColor="text2" w:themeTint="99"/>
          <w:sz w:val="24"/>
          <w:szCs w:val="24"/>
          <w:lang w:eastAsia="es-BO"/>
        </w:rPr>
        <w:t>Magri</w:t>
      </w:r>
      <w:proofErr w:type="spellEnd"/>
      <w:r w:rsidRPr="00D05FD0">
        <w:rPr>
          <w:rFonts w:ascii="Arial" w:eastAsia="Times New Roman" w:hAnsi="Arial" w:cs="Arial"/>
          <w:color w:val="548DD4" w:themeColor="text2" w:themeTint="99"/>
          <w:sz w:val="24"/>
          <w:szCs w:val="24"/>
          <w:lang w:eastAsia="es-BO"/>
        </w:rPr>
        <w:t xml:space="preserve"> Turismo trabaja con una gran oferta de programas de turismo de placer y vacacional cubriendo desde los lugares </w:t>
      </w:r>
      <w:proofErr w:type="spellStart"/>
      <w:r w:rsidRPr="00D05FD0">
        <w:rPr>
          <w:rFonts w:ascii="Arial" w:eastAsia="Times New Roman" w:hAnsi="Arial" w:cs="Arial"/>
          <w:color w:val="548DD4" w:themeColor="text2" w:themeTint="99"/>
          <w:sz w:val="24"/>
          <w:szCs w:val="24"/>
          <w:lang w:eastAsia="es-BO"/>
        </w:rPr>
        <w:t>mas</w:t>
      </w:r>
      <w:proofErr w:type="spellEnd"/>
      <w:r w:rsidRPr="00D05FD0">
        <w:rPr>
          <w:rFonts w:ascii="Arial" w:eastAsia="Times New Roman" w:hAnsi="Arial" w:cs="Arial"/>
          <w:color w:val="548DD4" w:themeColor="text2" w:themeTint="99"/>
          <w:sz w:val="24"/>
          <w:szCs w:val="24"/>
          <w:lang w:eastAsia="es-BO"/>
        </w:rPr>
        <w:t xml:space="preserve"> exóticos de playas caribeñas hasta viajes culturales en el continente europeo y en Asia.</w:t>
      </w:r>
    </w:p>
    <w:p w:rsidR="00ED7181" w:rsidRPr="00D05FD0" w:rsidRDefault="00ED7181" w:rsidP="00ED7181">
      <w:pPr>
        <w:shd w:val="clear" w:color="auto" w:fill="FFFFFF"/>
        <w:spacing w:before="240" w:line="240" w:lineRule="auto"/>
        <w:rPr>
          <w:rFonts w:ascii="Arial" w:eastAsia="Times New Roman" w:hAnsi="Arial" w:cs="Arial"/>
          <w:color w:val="548DD4" w:themeColor="text2" w:themeTint="99"/>
          <w:sz w:val="24"/>
          <w:szCs w:val="24"/>
          <w:lang w:eastAsia="es-BO"/>
        </w:rPr>
      </w:pPr>
    </w:p>
    <w:p w:rsidR="00D05FD0" w:rsidRPr="00D05FD0" w:rsidRDefault="00D05FD0" w:rsidP="00ED7181">
      <w:pPr>
        <w:shd w:val="clear" w:color="auto" w:fill="FFFFFF"/>
        <w:spacing w:before="240" w:line="240" w:lineRule="auto"/>
        <w:outlineLvl w:val="1"/>
        <w:rPr>
          <w:rFonts w:ascii="Arial" w:eastAsia="Times New Roman" w:hAnsi="Arial" w:cs="Arial"/>
          <w:b/>
          <w:color w:val="548DD4" w:themeColor="text2" w:themeTint="99"/>
          <w:sz w:val="24"/>
          <w:szCs w:val="24"/>
          <w:lang w:eastAsia="es-BO"/>
        </w:rPr>
      </w:pPr>
      <w:r w:rsidRPr="00D05FD0">
        <w:rPr>
          <w:rFonts w:ascii="Arial" w:eastAsia="Times New Roman" w:hAnsi="Arial" w:cs="Arial"/>
          <w:b/>
          <w:color w:val="548DD4" w:themeColor="text2" w:themeTint="99"/>
          <w:sz w:val="24"/>
          <w:szCs w:val="24"/>
          <w:lang w:eastAsia="es-BO"/>
        </w:rPr>
        <w:t>Especialidades</w:t>
      </w:r>
    </w:p>
    <w:p w:rsidR="00D05FD0" w:rsidRDefault="00D05FD0" w:rsidP="00ED7181">
      <w:pPr>
        <w:shd w:val="clear" w:color="auto" w:fill="FFFFFF"/>
        <w:spacing w:before="240" w:line="240" w:lineRule="auto"/>
        <w:rPr>
          <w:rFonts w:ascii="Arial" w:eastAsia="Times New Roman" w:hAnsi="Arial" w:cs="Arial"/>
          <w:color w:val="548DD4" w:themeColor="text2" w:themeTint="99"/>
          <w:sz w:val="24"/>
          <w:szCs w:val="24"/>
          <w:lang w:eastAsia="es-BO"/>
        </w:rPr>
      </w:pPr>
      <w:r w:rsidRPr="00D05FD0">
        <w:rPr>
          <w:rFonts w:ascii="Arial" w:eastAsia="Times New Roman" w:hAnsi="Arial" w:cs="Arial"/>
          <w:color w:val="548DD4" w:themeColor="text2" w:themeTint="99"/>
          <w:sz w:val="24"/>
          <w:szCs w:val="24"/>
          <w:lang w:eastAsia="es-BO"/>
        </w:rPr>
        <w:t>Turismo clásico y de aventura dentro de Bolivia, turismo cultural.</w:t>
      </w:r>
    </w:p>
    <w:p w:rsidR="00ED7181" w:rsidRPr="00D05FD0" w:rsidRDefault="00ED7181" w:rsidP="00ED7181">
      <w:pPr>
        <w:shd w:val="clear" w:color="auto" w:fill="FFFFFF"/>
        <w:spacing w:before="240" w:line="240" w:lineRule="auto"/>
        <w:rPr>
          <w:rFonts w:ascii="Arial" w:eastAsia="Times New Roman" w:hAnsi="Arial" w:cs="Arial"/>
          <w:color w:val="548DD4" w:themeColor="text2" w:themeTint="99"/>
          <w:sz w:val="24"/>
          <w:szCs w:val="24"/>
          <w:lang w:eastAsia="es-BO"/>
        </w:rPr>
      </w:pPr>
    </w:p>
    <w:p w:rsidR="00D05FD0" w:rsidRPr="00D05FD0" w:rsidRDefault="00D05FD0" w:rsidP="00ED7181">
      <w:pPr>
        <w:shd w:val="clear" w:color="auto" w:fill="FFFFFF"/>
        <w:spacing w:before="240" w:line="240" w:lineRule="auto"/>
        <w:outlineLvl w:val="1"/>
        <w:rPr>
          <w:rFonts w:ascii="Arial" w:eastAsia="Times New Roman" w:hAnsi="Arial" w:cs="Arial"/>
          <w:b/>
          <w:color w:val="548DD4" w:themeColor="text2" w:themeTint="99"/>
          <w:sz w:val="24"/>
          <w:szCs w:val="24"/>
          <w:lang w:eastAsia="es-BO"/>
        </w:rPr>
      </w:pPr>
      <w:r w:rsidRPr="00D05FD0">
        <w:rPr>
          <w:rFonts w:ascii="Arial" w:eastAsia="Times New Roman" w:hAnsi="Arial" w:cs="Arial"/>
          <w:b/>
          <w:color w:val="548DD4" w:themeColor="text2" w:themeTint="99"/>
          <w:sz w:val="24"/>
          <w:szCs w:val="24"/>
          <w:lang w:eastAsia="es-BO"/>
        </w:rPr>
        <w:t>Certificados y Afiliaciones</w:t>
      </w:r>
    </w:p>
    <w:p w:rsidR="00D44EC2" w:rsidRPr="00ED7181" w:rsidRDefault="00D05FD0" w:rsidP="00ED7181">
      <w:pPr>
        <w:shd w:val="clear" w:color="auto" w:fill="FFFFFF"/>
        <w:spacing w:before="240" w:line="240" w:lineRule="auto"/>
        <w:rPr>
          <w:rFonts w:ascii="Arial" w:eastAsia="Times New Roman" w:hAnsi="Arial" w:cs="Arial"/>
          <w:color w:val="548DD4" w:themeColor="text2" w:themeTint="99"/>
          <w:sz w:val="24"/>
          <w:szCs w:val="24"/>
          <w:lang w:eastAsia="es-BO"/>
        </w:rPr>
      </w:pPr>
      <w:r w:rsidRPr="00D05FD0">
        <w:rPr>
          <w:rFonts w:ascii="Arial" w:eastAsia="Times New Roman" w:hAnsi="Arial" w:cs="Arial"/>
          <w:color w:val="548DD4" w:themeColor="text2" w:themeTint="99"/>
          <w:sz w:val="24"/>
          <w:szCs w:val="24"/>
          <w:lang w:eastAsia="es-BO"/>
        </w:rPr>
        <w:t xml:space="preserve">IATA, ABAVYT, </w:t>
      </w:r>
      <w:proofErr w:type="spellStart"/>
      <w:r w:rsidRPr="00D05FD0">
        <w:rPr>
          <w:rFonts w:ascii="Arial" w:eastAsia="Times New Roman" w:hAnsi="Arial" w:cs="Arial"/>
          <w:color w:val="548DD4" w:themeColor="text2" w:themeTint="99"/>
          <w:sz w:val="24"/>
          <w:szCs w:val="24"/>
          <w:lang w:eastAsia="es-BO"/>
        </w:rPr>
        <w:t>Canotur</w:t>
      </w:r>
      <w:proofErr w:type="spellEnd"/>
      <w:r w:rsidRPr="00D05FD0">
        <w:rPr>
          <w:rFonts w:ascii="Arial" w:eastAsia="Times New Roman" w:hAnsi="Arial" w:cs="Arial"/>
          <w:color w:val="548DD4" w:themeColor="text2" w:themeTint="99"/>
          <w:sz w:val="24"/>
          <w:szCs w:val="24"/>
          <w:lang w:eastAsia="es-BO"/>
        </w:rPr>
        <w:t xml:space="preserve">, </w:t>
      </w:r>
      <w:proofErr w:type="spellStart"/>
      <w:r w:rsidRPr="00D05FD0">
        <w:rPr>
          <w:rFonts w:ascii="Arial" w:eastAsia="Times New Roman" w:hAnsi="Arial" w:cs="Arial"/>
          <w:color w:val="548DD4" w:themeColor="text2" w:themeTint="99"/>
          <w:sz w:val="24"/>
          <w:szCs w:val="24"/>
          <w:lang w:eastAsia="es-BO"/>
        </w:rPr>
        <w:t>Camara</w:t>
      </w:r>
      <w:proofErr w:type="spellEnd"/>
      <w:r w:rsidRPr="00D05FD0">
        <w:rPr>
          <w:rFonts w:ascii="Arial" w:eastAsia="Times New Roman" w:hAnsi="Arial" w:cs="Arial"/>
          <w:color w:val="548DD4" w:themeColor="text2" w:themeTint="99"/>
          <w:sz w:val="24"/>
          <w:szCs w:val="24"/>
          <w:lang w:eastAsia="es-BO"/>
        </w:rPr>
        <w:t xml:space="preserve"> de Comercio Americana, Cámara de Comercio Alemana, </w:t>
      </w:r>
      <w:proofErr w:type="spellStart"/>
      <w:r w:rsidRPr="00D05FD0">
        <w:rPr>
          <w:rFonts w:ascii="Arial" w:eastAsia="Times New Roman" w:hAnsi="Arial" w:cs="Arial"/>
          <w:color w:val="548DD4" w:themeColor="text2" w:themeTint="99"/>
          <w:sz w:val="24"/>
          <w:szCs w:val="24"/>
          <w:lang w:eastAsia="es-BO"/>
        </w:rPr>
        <w:t>Camara</w:t>
      </w:r>
      <w:proofErr w:type="spellEnd"/>
      <w:r w:rsidRPr="00D05FD0">
        <w:rPr>
          <w:rFonts w:ascii="Arial" w:eastAsia="Times New Roman" w:hAnsi="Arial" w:cs="Arial"/>
          <w:color w:val="548DD4" w:themeColor="text2" w:themeTint="99"/>
          <w:sz w:val="24"/>
          <w:szCs w:val="24"/>
          <w:lang w:eastAsia="es-BO"/>
        </w:rPr>
        <w:t xml:space="preserve"> Nacional de Comercio, CAINCO.</w:t>
      </w:r>
    </w:p>
    <w:sectPr w:rsidR="00D44EC2" w:rsidRPr="00ED71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D0"/>
    <w:rsid w:val="008D766F"/>
    <w:rsid w:val="00C34C9E"/>
    <w:rsid w:val="00D05FD0"/>
    <w:rsid w:val="00ED718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05FD0"/>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05FD0"/>
    <w:rPr>
      <w:rFonts w:ascii="Times New Roman" w:eastAsia="Times New Roman" w:hAnsi="Times New Roman" w:cs="Times New Roman"/>
      <w:b/>
      <w:bCs/>
      <w:sz w:val="36"/>
      <w:szCs w:val="36"/>
      <w:lang w:eastAsia="es-BO"/>
    </w:rPr>
  </w:style>
  <w:style w:type="character" w:customStyle="1" w:styleId="apple-converted-space">
    <w:name w:val="apple-converted-space"/>
    <w:basedOn w:val="Fuentedeprrafopredeter"/>
    <w:rsid w:val="00D05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05FD0"/>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05FD0"/>
    <w:rPr>
      <w:rFonts w:ascii="Times New Roman" w:eastAsia="Times New Roman" w:hAnsi="Times New Roman" w:cs="Times New Roman"/>
      <w:b/>
      <w:bCs/>
      <w:sz w:val="36"/>
      <w:szCs w:val="36"/>
      <w:lang w:eastAsia="es-BO"/>
    </w:rPr>
  </w:style>
  <w:style w:type="character" w:customStyle="1" w:styleId="apple-converted-space">
    <w:name w:val="apple-converted-space"/>
    <w:basedOn w:val="Fuentedeprrafopredeter"/>
    <w:rsid w:val="00D05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9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MELANIE</cp:lastModifiedBy>
  <cp:revision>1</cp:revision>
  <dcterms:created xsi:type="dcterms:W3CDTF">2015-11-08T03:20:00Z</dcterms:created>
  <dcterms:modified xsi:type="dcterms:W3CDTF">2015-11-08T06:24:00Z</dcterms:modified>
</cp:coreProperties>
</file>